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7DEB" w14:textId="7E3081BB" w:rsidR="00924381" w:rsidRPr="00924381" w:rsidRDefault="00924381" w:rsidP="00924381">
      <w:r w:rsidRPr="00924381">
        <w:drawing>
          <wp:inline distT="0" distB="0" distL="0" distR="0" wp14:anchorId="19E36407" wp14:editId="7F626E5A">
            <wp:extent cx="2400300" cy="371475"/>
            <wp:effectExtent l="0" t="0" r="0" b="9525"/>
            <wp:docPr id="1138127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381">
        <w:t xml:space="preserve">         </w:t>
      </w:r>
    </w:p>
    <w:p w14:paraId="1FDD9D21" w14:textId="5453F6A7" w:rsidR="00924381" w:rsidRPr="00924381" w:rsidRDefault="00924381" w:rsidP="00924381">
      <w:r w:rsidRPr="00924381">
        <w:t xml:space="preserve">clarity ● </w:t>
      </w:r>
      <w:proofErr w:type="gramStart"/>
      <w:r w:rsidRPr="00924381">
        <w:t>strategies  ●</w:t>
      </w:r>
      <w:proofErr w:type="gramEnd"/>
      <w:r w:rsidRPr="00924381">
        <w:t xml:space="preserve"> solutions   </w:t>
      </w:r>
      <w:r w:rsidRPr="00924381">
        <w:drawing>
          <wp:inline distT="0" distB="0" distL="0" distR="0" wp14:anchorId="43812374" wp14:editId="103A6AED">
            <wp:extent cx="228600" cy="228600"/>
            <wp:effectExtent l="0" t="0" r="0" b="0"/>
            <wp:docPr id="1275861543" name="Picture 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381">
        <w:t> </w:t>
      </w:r>
      <w:r w:rsidRPr="00924381">
        <w:drawing>
          <wp:inline distT="0" distB="0" distL="0" distR="0" wp14:anchorId="4C39FAD9" wp14:editId="2FBDCA0D">
            <wp:extent cx="190500" cy="180975"/>
            <wp:effectExtent l="0" t="0" r="0" b="9525"/>
            <wp:docPr id="979759871" name="Picture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381">
        <w:t> </w:t>
      </w:r>
      <w:r w:rsidRPr="00924381">
        <w:drawing>
          <wp:inline distT="0" distB="0" distL="0" distR="0" wp14:anchorId="67592B46" wp14:editId="3B31076A">
            <wp:extent cx="190500" cy="180975"/>
            <wp:effectExtent l="0" t="0" r="0" b="9525"/>
            <wp:docPr id="1391643048" name="Picture 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381">
        <w:t>  </w:t>
      </w:r>
      <w:r w:rsidRPr="00924381">
        <w:t xml:space="preserve"> </w:t>
      </w:r>
    </w:p>
    <w:p w14:paraId="13E1BF1A" w14:textId="77777777" w:rsidR="00924381" w:rsidRPr="00924381" w:rsidRDefault="00924381" w:rsidP="00924381">
      <w:r w:rsidRPr="00924381">
        <w:t>2200 Stumbo Road, Ontario, OH 44906</w:t>
      </w:r>
    </w:p>
    <w:p w14:paraId="566D0031" w14:textId="77777777" w:rsidR="00924381" w:rsidRPr="00924381" w:rsidRDefault="00924381" w:rsidP="00924381">
      <w:r w:rsidRPr="00924381">
        <w:t>(419) 529-5500 ext. 34 ● Fax: (419) 529-2812</w:t>
      </w:r>
    </w:p>
    <w:p w14:paraId="2EAD3709" w14:textId="77777777" w:rsidR="00924381" w:rsidRPr="00924381" w:rsidRDefault="00924381" w:rsidP="00924381">
      <w:hyperlink r:id="rId11" w:history="1">
        <w:r w:rsidRPr="00924381">
          <w:rPr>
            <w:rStyle w:val="Hyperlink"/>
          </w:rPr>
          <w:t>patroth@wobcpa.com</w:t>
        </w:r>
      </w:hyperlink>
    </w:p>
    <w:p w14:paraId="462528F0" w14:textId="74CD1A0D" w:rsidR="00924381" w:rsidRPr="00924381" w:rsidRDefault="00924381" w:rsidP="00924381">
      <w:r w:rsidRPr="00924381">
        <w:drawing>
          <wp:inline distT="0" distB="0" distL="0" distR="0" wp14:anchorId="7B6D5C01" wp14:editId="2D6F9929">
            <wp:extent cx="533400" cy="533400"/>
            <wp:effectExtent l="0" t="0" r="0" b="0"/>
            <wp:docPr id="584335016" name="Picture 6" descr="A blue and white circle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blue and white circle with white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062C5" w14:textId="7FDA586C" w:rsidR="00924381" w:rsidRPr="00924381" w:rsidRDefault="00924381" w:rsidP="00924381"/>
    <w:p w14:paraId="1A6E0F92" w14:textId="77777777" w:rsidR="00924381" w:rsidRPr="00924381" w:rsidRDefault="00924381" w:rsidP="00924381"/>
    <w:sectPr w:rsidR="00924381" w:rsidRPr="00924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81"/>
    <w:rsid w:val="00924381"/>
    <w:rsid w:val="00CA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1F3F"/>
  <w15:chartTrackingRefBased/>
  <w15:docId w15:val="{FD87ED81-0FC0-4AB3-82B3-BE59C759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3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43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ages/WOB-Accountants-and-Advisors/253844341443880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patroth@wobcpa.com" TargetMode="External"/><Relationship Id="rId5" Type="http://schemas.openxmlformats.org/officeDocument/2006/relationships/hyperlink" Target="http://www.wobcpa.com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s://twitter.com/wobcp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Roth</dc:creator>
  <cp:keywords/>
  <dc:description/>
  <cp:lastModifiedBy>Pat Roth</cp:lastModifiedBy>
  <cp:revision>1</cp:revision>
  <dcterms:created xsi:type="dcterms:W3CDTF">2025-02-25T19:17:00Z</dcterms:created>
  <dcterms:modified xsi:type="dcterms:W3CDTF">2025-02-25T19:18:00Z</dcterms:modified>
</cp:coreProperties>
</file>